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44F6" w14:textId="77777777" w:rsidR="0008107A" w:rsidRPr="003B0CAB" w:rsidRDefault="0008107A" w:rsidP="0008107A">
      <w:pPr>
        <w:spacing w:line="240" w:lineRule="auto"/>
        <w:jc w:val="center"/>
        <w:rPr>
          <w:rFonts w:ascii="Futura Lt BT" w:hAnsi="Futura Lt BT"/>
          <w:b/>
          <w:bCs/>
          <w:sz w:val="24"/>
          <w:szCs w:val="24"/>
          <w:lang w:val="ca-ES"/>
        </w:rPr>
      </w:pPr>
      <w:r>
        <w:rPr>
          <w:rFonts w:ascii="Futura Lt BT" w:hAnsi="Futura Lt BT"/>
          <w:b/>
          <w:bCs/>
          <w:sz w:val="24"/>
          <w:szCs w:val="24"/>
          <w:lang w:val="ca-ES"/>
        </w:rPr>
        <w:t>FRANCISCA ADELINA GUASCH BROOKS</w:t>
      </w:r>
    </w:p>
    <w:p w14:paraId="46FD72BC" w14:textId="1D7AFEC5" w:rsidR="0008107A" w:rsidRPr="0008107A" w:rsidRDefault="0008107A" w:rsidP="000D0446">
      <w:pPr>
        <w:spacing w:line="240" w:lineRule="auto"/>
        <w:rPr>
          <w:rFonts w:ascii="Futura Lt BT" w:hAnsi="Futura Lt BT"/>
          <w:sz w:val="24"/>
          <w:szCs w:val="24"/>
          <w:lang w:val="ca-ES"/>
        </w:rPr>
      </w:pPr>
      <w:r w:rsidRPr="0008107A">
        <w:rPr>
          <w:rFonts w:ascii="Futura Lt BT" w:hAnsi="Futura Lt BT"/>
          <w:sz w:val="24"/>
          <w:szCs w:val="24"/>
          <w:lang w:val="ca-ES"/>
        </w:rPr>
        <w:t>Francisca Adelina Guasch Brooks (Londres, 24 de juliol de 1969) ha treballat durant la se</w:t>
      </w:r>
      <w:r>
        <w:rPr>
          <w:rFonts w:ascii="Futura Lt BT" w:hAnsi="Futura Lt BT"/>
          <w:sz w:val="24"/>
          <w:szCs w:val="24"/>
          <w:lang w:val="ca-ES"/>
        </w:rPr>
        <w:t>u</w:t>
      </w:r>
      <w:r w:rsidRPr="0008107A">
        <w:rPr>
          <w:rFonts w:ascii="Futura Lt BT" w:hAnsi="Futura Lt BT"/>
          <w:sz w:val="24"/>
          <w:szCs w:val="24"/>
          <w:lang w:val="ca-ES"/>
        </w:rPr>
        <w:t xml:space="preserve">a carrera professional a Legendary CB Ibiza, on va ser encarregada </w:t>
      </w:r>
      <w:r>
        <w:rPr>
          <w:rFonts w:ascii="Futura Lt BT" w:hAnsi="Futura Lt BT"/>
          <w:sz w:val="24"/>
          <w:szCs w:val="24"/>
          <w:lang w:val="ca-ES"/>
        </w:rPr>
        <w:t xml:space="preserve">en </w:t>
      </w:r>
      <w:r w:rsidRPr="0008107A">
        <w:rPr>
          <w:rFonts w:ascii="Futura Lt BT" w:hAnsi="Futura Lt BT"/>
          <w:sz w:val="24"/>
          <w:szCs w:val="24"/>
          <w:lang w:val="ca-ES"/>
        </w:rPr>
        <w:t xml:space="preserve">cap de la franquícia entre 1990 i 2009, i a l'Escola Infantil Somnis, en la qual desenvolupa funcions de suport educatiu a </w:t>
      </w:r>
      <w:r>
        <w:rPr>
          <w:rFonts w:ascii="Futura Lt BT" w:hAnsi="Futura Lt BT"/>
          <w:sz w:val="24"/>
          <w:szCs w:val="24"/>
          <w:lang w:val="ca-ES"/>
        </w:rPr>
        <w:t>l’A</w:t>
      </w:r>
      <w:r w:rsidRPr="0008107A">
        <w:rPr>
          <w:rFonts w:ascii="Futura Lt BT" w:hAnsi="Futura Lt BT"/>
          <w:sz w:val="24"/>
          <w:szCs w:val="24"/>
          <w:lang w:val="ca-ES"/>
        </w:rPr>
        <w:t xml:space="preserve">ula 0-1 (2010-Actualitat). </w:t>
      </w:r>
    </w:p>
    <w:p w14:paraId="042783FF" w14:textId="153C1BAC" w:rsidR="0008107A" w:rsidRPr="0008107A" w:rsidRDefault="0008107A" w:rsidP="000D0446">
      <w:pPr>
        <w:spacing w:line="240" w:lineRule="auto"/>
        <w:rPr>
          <w:rFonts w:ascii="Futura Lt BT" w:hAnsi="Futura Lt BT"/>
          <w:sz w:val="24"/>
          <w:szCs w:val="24"/>
          <w:lang w:val="ca-ES"/>
        </w:rPr>
      </w:pPr>
      <w:r w:rsidRPr="0008107A">
        <w:rPr>
          <w:rFonts w:ascii="Futura Lt BT" w:hAnsi="Futura Lt BT"/>
          <w:sz w:val="24"/>
          <w:szCs w:val="24"/>
          <w:lang w:val="ca-ES"/>
        </w:rPr>
        <w:t xml:space="preserve">Ha estat 15 anys presidenta de l'Associació de </w:t>
      </w:r>
      <w:r>
        <w:rPr>
          <w:rFonts w:ascii="Futura Lt BT" w:hAnsi="Futura Lt BT"/>
          <w:sz w:val="24"/>
          <w:szCs w:val="24"/>
          <w:lang w:val="ca-ES"/>
        </w:rPr>
        <w:t xml:space="preserve">Vesins des Cap Martinet </w:t>
      </w:r>
      <w:r w:rsidRPr="0008107A">
        <w:rPr>
          <w:rFonts w:ascii="Futura Lt BT" w:hAnsi="Futura Lt BT"/>
          <w:sz w:val="24"/>
          <w:szCs w:val="24"/>
          <w:lang w:val="ca-ES"/>
        </w:rPr>
        <w:t>i vocal de l'</w:t>
      </w:r>
      <w:r>
        <w:rPr>
          <w:rFonts w:ascii="Futura Lt BT" w:hAnsi="Futura Lt BT"/>
          <w:sz w:val="24"/>
          <w:szCs w:val="24"/>
          <w:lang w:val="ca-ES"/>
        </w:rPr>
        <w:t>A</w:t>
      </w:r>
      <w:r w:rsidRPr="0008107A">
        <w:rPr>
          <w:rFonts w:ascii="Futura Lt BT" w:hAnsi="Futura Lt BT"/>
          <w:sz w:val="24"/>
          <w:szCs w:val="24"/>
          <w:lang w:val="ca-ES"/>
        </w:rPr>
        <w:t xml:space="preserve">ssociació de </w:t>
      </w:r>
      <w:r>
        <w:rPr>
          <w:rFonts w:ascii="Futura Lt BT" w:hAnsi="Futura Lt BT"/>
          <w:sz w:val="24"/>
          <w:szCs w:val="24"/>
          <w:lang w:val="ca-ES"/>
        </w:rPr>
        <w:t>Vesins</w:t>
      </w:r>
      <w:r w:rsidRPr="0008107A">
        <w:rPr>
          <w:rFonts w:ascii="Futura Lt BT" w:hAnsi="Futura Lt BT"/>
          <w:sz w:val="24"/>
          <w:szCs w:val="24"/>
          <w:lang w:val="ca-ES"/>
        </w:rPr>
        <w:t xml:space="preserve"> de Jesús. També forma part de la </w:t>
      </w:r>
      <w:r>
        <w:rPr>
          <w:rFonts w:ascii="Futura Lt BT" w:hAnsi="Futura Lt BT"/>
          <w:sz w:val="24"/>
          <w:szCs w:val="24"/>
          <w:lang w:val="ca-ES"/>
        </w:rPr>
        <w:t>C</w:t>
      </w:r>
      <w:r w:rsidRPr="0008107A">
        <w:rPr>
          <w:rFonts w:ascii="Futura Lt BT" w:hAnsi="Futura Lt BT"/>
          <w:sz w:val="24"/>
          <w:szCs w:val="24"/>
          <w:lang w:val="ca-ES"/>
        </w:rPr>
        <w:t xml:space="preserve">omissió de </w:t>
      </w:r>
      <w:r>
        <w:rPr>
          <w:rFonts w:ascii="Futura Lt BT" w:hAnsi="Futura Lt BT"/>
          <w:sz w:val="24"/>
          <w:szCs w:val="24"/>
          <w:lang w:val="ca-ES"/>
        </w:rPr>
        <w:t>F</w:t>
      </w:r>
      <w:r w:rsidRPr="0008107A">
        <w:rPr>
          <w:rFonts w:ascii="Futura Lt BT" w:hAnsi="Futura Lt BT"/>
          <w:sz w:val="24"/>
          <w:szCs w:val="24"/>
          <w:lang w:val="ca-ES"/>
        </w:rPr>
        <w:t xml:space="preserve">estes de Jesús des de </w:t>
      </w:r>
      <w:r>
        <w:rPr>
          <w:rFonts w:ascii="Futura Lt BT" w:hAnsi="Futura Lt BT"/>
          <w:sz w:val="24"/>
          <w:szCs w:val="24"/>
          <w:lang w:val="ca-ES"/>
        </w:rPr>
        <w:t>2</w:t>
      </w:r>
      <w:r w:rsidRPr="0008107A">
        <w:rPr>
          <w:rFonts w:ascii="Futura Lt BT" w:hAnsi="Futura Lt BT"/>
          <w:sz w:val="24"/>
          <w:szCs w:val="24"/>
          <w:lang w:val="ca-ES"/>
        </w:rPr>
        <w:t xml:space="preserve">017. </w:t>
      </w:r>
    </w:p>
    <w:p w14:paraId="29CAB4DD" w14:textId="36960C62" w:rsidR="003B0CAB" w:rsidRPr="0008107A" w:rsidRDefault="0008107A" w:rsidP="003B0CAB">
      <w:pPr>
        <w:spacing w:line="240" w:lineRule="auto"/>
        <w:rPr>
          <w:rFonts w:ascii="Futura Lt BT" w:hAnsi="Futura Lt BT"/>
          <w:sz w:val="24"/>
          <w:szCs w:val="24"/>
          <w:lang w:val="ca-ES"/>
        </w:rPr>
      </w:pPr>
      <w:r w:rsidRPr="0008107A">
        <w:rPr>
          <w:rFonts w:ascii="Futura Lt BT" w:hAnsi="Futura Lt BT"/>
          <w:sz w:val="24"/>
          <w:szCs w:val="24"/>
          <w:lang w:val="ca-ES"/>
        </w:rPr>
        <w:t>Parla quatre idiomes de manera nativa (espanyol, anglès, alemany i català).</w:t>
      </w:r>
    </w:p>
    <w:p w14:paraId="1D09A0CD" w14:textId="77777777" w:rsidR="0008107A" w:rsidRPr="0008107A" w:rsidRDefault="0008107A" w:rsidP="003B0CAB">
      <w:pPr>
        <w:spacing w:line="240" w:lineRule="auto"/>
        <w:rPr>
          <w:rFonts w:ascii="Futura Lt BT" w:hAnsi="Futura Lt BT"/>
          <w:sz w:val="24"/>
          <w:szCs w:val="24"/>
        </w:rPr>
      </w:pPr>
    </w:p>
    <w:p w14:paraId="7E541F9C" w14:textId="77777777" w:rsidR="00941026" w:rsidRPr="003B0CAB" w:rsidRDefault="00941026" w:rsidP="00941026">
      <w:pPr>
        <w:spacing w:line="240" w:lineRule="auto"/>
        <w:jc w:val="center"/>
        <w:rPr>
          <w:rFonts w:ascii="Futura Lt BT" w:hAnsi="Futura Lt BT"/>
          <w:b/>
          <w:bCs/>
          <w:sz w:val="24"/>
          <w:szCs w:val="24"/>
          <w:lang w:val="ca-ES"/>
        </w:rPr>
      </w:pPr>
      <w:r>
        <w:rPr>
          <w:rFonts w:ascii="Futura Lt BT" w:hAnsi="Futura Lt BT"/>
          <w:b/>
          <w:bCs/>
          <w:sz w:val="24"/>
          <w:szCs w:val="24"/>
          <w:lang w:val="ca-ES"/>
        </w:rPr>
        <w:t>FRANCISCA ADELINA GUASCH BROOKS</w:t>
      </w:r>
    </w:p>
    <w:p w14:paraId="05467F83" w14:textId="038AD7DF" w:rsidR="00941CDF" w:rsidRDefault="008D0CB3" w:rsidP="009763E9">
      <w:pPr>
        <w:spacing w:line="240" w:lineRule="auto"/>
        <w:rPr>
          <w:rFonts w:ascii="Futura Lt BT" w:hAnsi="Futura Lt BT"/>
          <w:sz w:val="24"/>
          <w:szCs w:val="24"/>
        </w:rPr>
      </w:pPr>
      <w:r>
        <w:rPr>
          <w:rFonts w:ascii="Futura Lt BT" w:hAnsi="Futura Lt BT"/>
          <w:sz w:val="24"/>
          <w:szCs w:val="24"/>
        </w:rPr>
        <w:t xml:space="preserve">Francisca Adelina Guasch Brooks (Londres, 24 de julio de 1969) ha trabajado durante su carrera profesional en Legendary CB Ibiza, donde fue encargada jefa de la franquicia entre 1990 y 2009, y en la Escola Infantil Somnis, en la que desarrolla funciones de apoyo educativo en </w:t>
      </w:r>
      <w:r w:rsidR="0008107A">
        <w:rPr>
          <w:rFonts w:ascii="Futura Lt BT" w:hAnsi="Futura Lt BT"/>
          <w:sz w:val="24"/>
          <w:szCs w:val="24"/>
        </w:rPr>
        <w:t xml:space="preserve">Aula 0-1 (2010-Actualidad). </w:t>
      </w:r>
    </w:p>
    <w:p w14:paraId="14B3CE5D" w14:textId="30A4C775" w:rsidR="008D0CB3" w:rsidRDefault="0008107A" w:rsidP="009763E9">
      <w:pPr>
        <w:spacing w:line="240" w:lineRule="auto"/>
        <w:rPr>
          <w:rFonts w:ascii="Futura Lt BT" w:hAnsi="Futura Lt BT"/>
          <w:sz w:val="24"/>
          <w:szCs w:val="24"/>
        </w:rPr>
      </w:pPr>
      <w:r>
        <w:rPr>
          <w:rFonts w:ascii="Futura Lt BT" w:hAnsi="Futura Lt BT"/>
          <w:sz w:val="24"/>
          <w:szCs w:val="24"/>
        </w:rPr>
        <w:t>Ha sido 15 años presidenta de la Asociación de Vecinos de es Cap Martinet y vocal de la Asociación de Vecinos de Jesús. También forma parte de la Comisión de Fiestas de Jesús desde 2017.</w:t>
      </w:r>
    </w:p>
    <w:p w14:paraId="445594FC" w14:textId="3ECAC30E" w:rsidR="0008107A" w:rsidRPr="0008107A" w:rsidRDefault="0008107A" w:rsidP="009763E9">
      <w:pPr>
        <w:spacing w:line="240" w:lineRule="auto"/>
        <w:rPr>
          <w:rFonts w:ascii="Futura Lt BT" w:hAnsi="Futura Lt BT"/>
          <w:sz w:val="24"/>
          <w:szCs w:val="24"/>
        </w:rPr>
      </w:pPr>
      <w:r>
        <w:rPr>
          <w:rFonts w:ascii="Futura Lt BT" w:hAnsi="Futura Lt BT"/>
          <w:sz w:val="24"/>
          <w:szCs w:val="24"/>
        </w:rPr>
        <w:t>Habla cuatro idiomas de manera nativa (español, inglés, alemán y catalán).</w:t>
      </w:r>
    </w:p>
    <w:p w14:paraId="4E33ADA3" w14:textId="77777777" w:rsidR="003B0CAB" w:rsidRDefault="003B0CAB" w:rsidP="003B0CAB">
      <w:pPr>
        <w:spacing w:line="240" w:lineRule="auto"/>
        <w:rPr>
          <w:rFonts w:ascii="Futura Lt BT" w:hAnsi="Futura Lt BT"/>
          <w:sz w:val="24"/>
          <w:szCs w:val="24"/>
          <w:lang w:val="ca-ES"/>
        </w:rPr>
      </w:pPr>
    </w:p>
    <w:p w14:paraId="39F516F4" w14:textId="3AA1527E" w:rsidR="003D4ABB" w:rsidRPr="003B0CAB" w:rsidRDefault="003B0CAB" w:rsidP="003B0CAB">
      <w:pPr>
        <w:spacing w:line="240" w:lineRule="auto"/>
        <w:rPr>
          <w:rFonts w:ascii="Futura Lt BT" w:hAnsi="Futura Lt BT"/>
          <w:sz w:val="24"/>
          <w:szCs w:val="24"/>
          <w:lang w:val="ca-ES"/>
        </w:rPr>
      </w:pPr>
      <w:r>
        <w:rPr>
          <w:rFonts w:ascii="Futura Lt BT" w:hAnsi="Futura Lt BT"/>
          <w:sz w:val="24"/>
          <w:szCs w:val="24"/>
          <w:lang w:val="ca-ES"/>
        </w:rPr>
        <w:t xml:space="preserve"> </w:t>
      </w:r>
    </w:p>
    <w:sectPr w:rsidR="003D4ABB" w:rsidRPr="003B0CAB" w:rsidSect="00002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CB53" w14:textId="77777777" w:rsidR="00D91881" w:rsidRDefault="00D91881" w:rsidP="003B0CAB">
      <w:pPr>
        <w:spacing w:after="0" w:line="240" w:lineRule="auto"/>
      </w:pPr>
      <w:r>
        <w:separator/>
      </w:r>
    </w:p>
  </w:endnote>
  <w:endnote w:type="continuationSeparator" w:id="0">
    <w:p w14:paraId="07544740" w14:textId="77777777" w:rsidR="00D91881" w:rsidRDefault="00D91881" w:rsidP="003B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90303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73FC" w14:textId="77777777" w:rsidR="00D91881" w:rsidRDefault="00D91881" w:rsidP="003B0CAB">
      <w:pPr>
        <w:spacing w:after="0" w:line="240" w:lineRule="auto"/>
      </w:pPr>
      <w:r>
        <w:separator/>
      </w:r>
    </w:p>
  </w:footnote>
  <w:footnote w:type="continuationSeparator" w:id="0">
    <w:p w14:paraId="36FB4332" w14:textId="77777777" w:rsidR="00D91881" w:rsidRDefault="00D91881" w:rsidP="003B0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5D"/>
    <w:rsid w:val="00002C0E"/>
    <w:rsid w:val="0008107A"/>
    <w:rsid w:val="0028498D"/>
    <w:rsid w:val="003B0CAB"/>
    <w:rsid w:val="003D4ABB"/>
    <w:rsid w:val="007E2E5D"/>
    <w:rsid w:val="008D0CB3"/>
    <w:rsid w:val="00941026"/>
    <w:rsid w:val="00941CDF"/>
    <w:rsid w:val="00A21A75"/>
    <w:rsid w:val="00C8416C"/>
    <w:rsid w:val="00D91881"/>
    <w:rsid w:val="00F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3C1A"/>
  <w15:chartTrackingRefBased/>
  <w15:docId w15:val="{67AE99B7-ED37-4158-9824-46A8A9A8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0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CAB"/>
  </w:style>
  <w:style w:type="paragraph" w:styleId="Piedepgina">
    <w:name w:val="footer"/>
    <w:basedOn w:val="Normal"/>
    <w:link w:val="PiedepginaCar"/>
    <w:uiPriority w:val="99"/>
    <w:unhideWhenUsed/>
    <w:rsid w:val="003B0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 Torres</dc:creator>
  <cp:keywords/>
  <dc:description/>
  <cp:lastModifiedBy>Vicent Torres</cp:lastModifiedBy>
  <cp:revision>5</cp:revision>
  <dcterms:created xsi:type="dcterms:W3CDTF">2023-07-14T08:21:00Z</dcterms:created>
  <dcterms:modified xsi:type="dcterms:W3CDTF">2023-07-28T07:34:00Z</dcterms:modified>
</cp:coreProperties>
</file>